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游泳教练员岗位专业加试说明</w:t>
      </w:r>
    </w:p>
    <w:p>
      <w:pPr>
        <w:rPr>
          <w:rFonts w:hint="eastAsia" w:ascii="仿宋_GB2312" w:eastAsia="仿宋_GB2312"/>
          <w:sz w:val="24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一、考试方式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《专项技能测试》及《带训能力测试》两部分组成，总分100分，其中《专项技能测试》采取完成考试大纲规定的技能测试的方式，考试时限30分钟，满分30分；《带训能力测试》采取当场抽取考试大纲中任一课题进行专项训练课带训的方式，考试时限90分钟，满分70分（其中45分钟完成教案，占20分；45分钟开展训练课，占50分）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二、考试大纲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专项技能测试 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（1）岸上蝶泳模拟技术测试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（2）自由泳50米测试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（3）蛙泳50米测试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（4）蝶泳25米测试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带训能力测试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（1）混合泳转身训练手段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（2）台上出发训练手段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（3）自由泳速度训练手段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（4）蛙自混合划手训练手段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（5）打腿能力训练及</w:t>
      </w:r>
      <w:r>
        <w:rPr>
          <w:rFonts w:ascii="仿宋_GB2312" w:hAnsi="仿宋" w:eastAsia="仿宋_GB2312"/>
          <w:sz w:val="32"/>
          <w:szCs w:val="32"/>
        </w:rPr>
        <w:t>提高</w:t>
      </w:r>
      <w:r>
        <w:rPr>
          <w:rFonts w:hint="eastAsia" w:ascii="仿宋_GB2312" w:hAnsi="仿宋" w:eastAsia="仿宋_GB2312"/>
          <w:sz w:val="32"/>
          <w:szCs w:val="32"/>
        </w:rPr>
        <w:t>手段</w:t>
      </w:r>
    </w:p>
    <w:p>
      <w:pPr>
        <w:widowControl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三、考试时间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2023年11月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上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旬，具体时间和地点另行通知。</w:t>
      </w:r>
    </w:p>
    <w:sectPr>
      <w:footerReference r:id="rId3" w:type="default"/>
      <w:pgSz w:w="11906" w:h="16838"/>
      <w:pgMar w:top="1361" w:right="1588" w:bottom="1304" w:left="158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iYWM5NzA4OTJkZjMxNjEzOTNlNTc0OGQwODg0YWIifQ=="/>
  </w:docVars>
  <w:rsids>
    <w:rsidRoot w:val="79FD5100"/>
    <w:rsid w:val="00203EC7"/>
    <w:rsid w:val="00230F64"/>
    <w:rsid w:val="002672EB"/>
    <w:rsid w:val="002D7D3D"/>
    <w:rsid w:val="003B7FDE"/>
    <w:rsid w:val="004E23E6"/>
    <w:rsid w:val="007269D7"/>
    <w:rsid w:val="00740842"/>
    <w:rsid w:val="007C565D"/>
    <w:rsid w:val="007F0BE2"/>
    <w:rsid w:val="00841909"/>
    <w:rsid w:val="0088586A"/>
    <w:rsid w:val="008959F4"/>
    <w:rsid w:val="009B4C41"/>
    <w:rsid w:val="009C799B"/>
    <w:rsid w:val="009E2EB8"/>
    <w:rsid w:val="00A165F0"/>
    <w:rsid w:val="00A840F9"/>
    <w:rsid w:val="00A85244"/>
    <w:rsid w:val="00A951CD"/>
    <w:rsid w:val="00B27269"/>
    <w:rsid w:val="00BB4E27"/>
    <w:rsid w:val="00C312E5"/>
    <w:rsid w:val="00CC7C38"/>
    <w:rsid w:val="00D321E3"/>
    <w:rsid w:val="00D4498F"/>
    <w:rsid w:val="00DC3AFB"/>
    <w:rsid w:val="00E826A4"/>
    <w:rsid w:val="00E83A85"/>
    <w:rsid w:val="00EB1BF6"/>
    <w:rsid w:val="056C2EE6"/>
    <w:rsid w:val="06170189"/>
    <w:rsid w:val="1C3E30E2"/>
    <w:rsid w:val="25E20F75"/>
    <w:rsid w:val="66C2268C"/>
    <w:rsid w:val="79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333</Characters>
  <Lines>2</Lines>
  <Paragraphs>1</Paragraphs>
  <TotalTime>22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2023-02-09T01:21:00Z</dcterms:created>
  <dc:creator>Administrator</dc:creator>
  <cp:lastModifiedBy>蔡丽莉</cp:lastModifiedBy>
  <dcterms:modified xsi:type="dcterms:W3CDTF">2023-10-25T07:37:09Z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545C194F60BE4C64AD8362C6E4F1BEA2</vt:lpwstr>
  </property>
</Properties>
</file>